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F" w:rsidRDefault="00EC0D9F" w:rsidP="007740B6">
      <w:pPr>
        <w:pStyle w:val="40"/>
        <w:shd w:val="clear" w:color="auto" w:fill="auto"/>
        <w:spacing w:after="116" w:line="200" w:lineRule="exact"/>
        <w:ind w:right="880"/>
      </w:pPr>
    </w:p>
    <w:p w:rsidR="00FC6D55" w:rsidRDefault="0016736D" w:rsidP="007740B6">
      <w:pPr>
        <w:pStyle w:val="40"/>
        <w:shd w:val="clear" w:color="auto" w:fill="auto"/>
        <w:spacing w:after="116" w:line="200" w:lineRule="exact"/>
        <w:ind w:right="880"/>
      </w:pPr>
      <w:bookmarkStart w:id="0" w:name="_GoBack"/>
      <w:bookmarkEnd w:id="0"/>
      <w:r>
        <w:t xml:space="preserve">План проведения учебы для сотрудников МАУ ДГБ №15 </w:t>
      </w:r>
    </w:p>
    <w:p w:rsidR="00FC6D55" w:rsidRDefault="00DE699A" w:rsidP="007740B6">
      <w:pPr>
        <w:pStyle w:val="20"/>
        <w:shd w:val="clear" w:color="auto" w:fill="auto"/>
        <w:spacing w:before="0"/>
        <w:ind w:right="880"/>
      </w:pPr>
      <w:r>
        <w:t xml:space="preserve"> по вопросам практической подготовки к</w:t>
      </w:r>
      <w:r>
        <w:br/>
        <w:t>действиям в случаях угрозы</w:t>
      </w:r>
      <w:r>
        <w:t xml:space="preserve"> или возникновения чрезвычайных ситуаций</w:t>
      </w:r>
      <w:r w:rsidR="0016736D">
        <w:t xml:space="preserve"> и противодействия терроризму</w:t>
      </w:r>
    </w:p>
    <w:p w:rsidR="00FC6D55" w:rsidRDefault="0016736D" w:rsidP="007740B6">
      <w:pPr>
        <w:pStyle w:val="20"/>
        <w:shd w:val="clear" w:color="auto" w:fill="auto"/>
        <w:spacing w:before="0"/>
        <w:ind w:right="880"/>
      </w:pPr>
      <w:r>
        <w:rPr>
          <w:rStyle w:val="20pt"/>
        </w:rPr>
        <w:t xml:space="preserve">(но период </w:t>
      </w:r>
      <w:r w:rsidR="00DE699A">
        <w:t>2019г)</w:t>
      </w:r>
    </w:p>
    <w:p w:rsidR="007740B6" w:rsidRDefault="007740B6" w:rsidP="007740B6">
      <w:pPr>
        <w:pStyle w:val="20"/>
        <w:shd w:val="clear" w:color="auto" w:fill="auto"/>
        <w:spacing w:before="0"/>
        <w:ind w:right="880"/>
      </w:pPr>
    </w:p>
    <w:p w:rsidR="00EC0D9F" w:rsidRDefault="00EC0D9F" w:rsidP="007740B6">
      <w:pPr>
        <w:pStyle w:val="20"/>
        <w:shd w:val="clear" w:color="auto" w:fill="auto"/>
        <w:spacing w:before="0"/>
        <w:ind w:right="880"/>
      </w:pPr>
    </w:p>
    <w:p w:rsidR="00EC0D9F" w:rsidRDefault="00EC0D9F" w:rsidP="007740B6">
      <w:pPr>
        <w:pStyle w:val="20"/>
        <w:shd w:val="clear" w:color="auto" w:fill="auto"/>
        <w:spacing w:before="0"/>
        <w:ind w:right="880"/>
      </w:pPr>
    </w:p>
    <w:p w:rsidR="007740B6" w:rsidRDefault="007740B6" w:rsidP="007740B6">
      <w:pPr>
        <w:pStyle w:val="20"/>
        <w:shd w:val="clear" w:color="auto" w:fill="auto"/>
        <w:spacing w:before="0"/>
        <w:ind w:left="567" w:right="880"/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770"/>
        <w:gridCol w:w="1248"/>
        <w:gridCol w:w="1614"/>
      </w:tblGrid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№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 Учебная тема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B6" w:rsidRPr="007740B6" w:rsidRDefault="007740B6" w:rsidP="007740B6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место проведения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120" w:line="220" w:lineRule="exact"/>
              <w:jc w:val="left"/>
            </w:pP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Цели и задачи гражданской обороны в РФ. Структура и организация ГО. Нормативно-правовая база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22.02.2019г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7740B6" w:rsidRDefault="007740B6" w:rsidP="007740B6">
            <w:pPr>
              <w:rPr>
                <w:sz w:val="18"/>
                <w:szCs w:val="18"/>
              </w:rPr>
            </w:pPr>
            <w:r w:rsidRPr="007740B6">
              <w:rPr>
                <w:sz w:val="18"/>
                <w:szCs w:val="18"/>
              </w:rPr>
              <w:t>В подразделениях</w:t>
            </w:r>
            <w:r>
              <w:rPr>
                <w:sz w:val="18"/>
                <w:szCs w:val="18"/>
              </w:rPr>
              <w:t xml:space="preserve"> учреждения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  <w:rPr>
                <w:i w:val="0"/>
              </w:rPr>
            </w:pPr>
            <w:r>
              <w:rPr>
                <w:i w:val="0"/>
              </w:rPr>
              <w:t>Действия сотрудников учреждения при возникновении очага карантинной инфекции, ТСУ с инфекционной бригадой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  <w:rPr>
                <w:i w:val="0"/>
              </w:rPr>
            </w:pPr>
          </w:p>
          <w:p w:rsidR="007740B6" w:rsidRPr="0016736D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  <w:rPr>
                <w:i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28.03.2019г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7740B6" w:rsidRDefault="007740B6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 (приемное отделение)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59" w:lineRule="exact"/>
              <w:jc w:val="left"/>
              <w:rPr>
                <w:i w:val="0"/>
              </w:rPr>
            </w:pPr>
            <w:r>
              <w:rPr>
                <w:i w:val="0"/>
              </w:rPr>
              <w:t>Занятия в учебных группах ГО по вопросам противодействия терроризму в подразделениях больницы</w:t>
            </w:r>
          </w:p>
          <w:p w:rsidR="007740B6" w:rsidRPr="00993D30" w:rsidRDefault="007740B6" w:rsidP="007740B6">
            <w:pPr>
              <w:pStyle w:val="20"/>
              <w:shd w:val="clear" w:color="auto" w:fill="auto"/>
              <w:spacing w:before="0" w:line="259" w:lineRule="exact"/>
              <w:jc w:val="left"/>
              <w:rPr>
                <w:i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21.04.2018г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rPr>
                <w:sz w:val="10"/>
                <w:szCs w:val="10"/>
              </w:rPr>
            </w:pPr>
            <w:r w:rsidRPr="007740B6">
              <w:rPr>
                <w:sz w:val="18"/>
                <w:szCs w:val="18"/>
              </w:rPr>
              <w:t>В подразделениях</w:t>
            </w:r>
            <w:r>
              <w:rPr>
                <w:sz w:val="18"/>
                <w:szCs w:val="18"/>
              </w:rPr>
              <w:t xml:space="preserve"> учреждения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Организация оказания квалифицированной медицинской помощи пострадавшему населению в условиях массового радиационного поражения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31.05.2018г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7740B6" w:rsidRDefault="007740B6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уч. группах занятий ГО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Оповещение и связь: порядок действия и реагирования населения в случае угрозы или возникновения чрезвычайной ситуации.  Порядок передачи первичной  информации о срочном </w:t>
            </w:r>
            <w:proofErr w:type="gramStart"/>
            <w:r>
              <w:rPr>
                <w:rStyle w:val="211pt"/>
              </w:rPr>
              <w:t>донесении</w:t>
            </w:r>
            <w:proofErr w:type="gramEnd"/>
            <w:r>
              <w:rPr>
                <w:rStyle w:val="211pt"/>
              </w:rPr>
              <w:t xml:space="preserve"> об угрозе или возникновения ЧС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22.01.2019г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7740B6" w:rsidRDefault="007740B6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совещание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 xml:space="preserve"> главного врача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Основы терроризма.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60" w:line="254" w:lineRule="exact"/>
              <w:jc w:val="left"/>
            </w:pPr>
            <w:r>
              <w:rPr>
                <w:rStyle w:val="211pt"/>
              </w:rPr>
              <w:t xml:space="preserve">Антитеррористическая защищенность </w:t>
            </w:r>
            <w:proofErr w:type="spellStart"/>
            <w:r>
              <w:rPr>
                <w:rStyle w:val="211pt"/>
              </w:rPr>
              <w:t>лечебно</w:t>
            </w:r>
            <w:r>
              <w:rPr>
                <w:rStyle w:val="211pt"/>
              </w:rPr>
              <w:softHyphen/>
              <w:t>профилактического</w:t>
            </w:r>
            <w:proofErr w:type="spellEnd"/>
            <w:r>
              <w:rPr>
                <w:rStyle w:val="211pt"/>
              </w:rPr>
              <w:t xml:space="preserve"> учреждения.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26.09.2019г.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6D52C2" w:rsidRDefault="006D52C2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уч. группах занятий ГО</w:t>
            </w:r>
          </w:p>
        </w:tc>
      </w:tr>
      <w:tr w:rsidR="007740B6" w:rsidTr="007740B6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B6" w:rsidRPr="006D52C2" w:rsidRDefault="006D52C2" w:rsidP="007740B6">
            <w:pPr>
              <w:pStyle w:val="20"/>
              <w:shd w:val="clear" w:color="auto" w:fill="auto"/>
              <w:spacing w:before="0" w:line="274" w:lineRule="exact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Практическое занятие:</w:t>
            </w:r>
            <w:r w:rsidRPr="006D52C2">
              <w:rPr>
                <w:i w:val="0"/>
                <w:sz w:val="22"/>
                <w:szCs w:val="22"/>
              </w:rPr>
              <w:t xml:space="preserve"> действие личного состав  </w:t>
            </w:r>
            <w:proofErr w:type="spellStart"/>
            <w:r w:rsidRPr="006D52C2">
              <w:rPr>
                <w:i w:val="0"/>
                <w:sz w:val="22"/>
                <w:szCs w:val="22"/>
              </w:rPr>
              <w:t>врачебно</w:t>
            </w:r>
            <w:proofErr w:type="spellEnd"/>
            <w:r w:rsidRPr="006D52C2">
              <w:rPr>
                <w:i w:val="0"/>
                <w:sz w:val="22"/>
                <w:szCs w:val="22"/>
              </w:rPr>
              <w:t xml:space="preserve"> сестринской бригады учреждения,</w:t>
            </w:r>
            <w:r>
              <w:rPr>
                <w:i w:val="0"/>
                <w:sz w:val="22"/>
                <w:szCs w:val="22"/>
              </w:rPr>
              <w:t xml:space="preserve"> оснащенность бригады, наличие и знание основ законодательства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B6" w:rsidRDefault="006D52C2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08.08</w:t>
            </w:r>
            <w:r w:rsidR="007740B6">
              <w:rPr>
                <w:rStyle w:val="21"/>
              </w:rPr>
              <w:t>.2019 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6D52C2" w:rsidRDefault="006D52C2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2 отделение 4</w:t>
            </w:r>
          </w:p>
        </w:tc>
      </w:tr>
      <w:tr w:rsidR="007740B6" w:rsidTr="006D52C2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B6" w:rsidRDefault="007740B6" w:rsidP="007740B6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Основы личной безопасности человека в городских условиях: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-при пожаре </w:t>
            </w:r>
            <w:proofErr w:type="gramStart"/>
            <w:r>
              <w:rPr>
                <w:rStyle w:val="211pt"/>
              </w:rPr>
              <w:t>-в</w:t>
            </w:r>
            <w:proofErr w:type="gramEnd"/>
            <w:r>
              <w:rPr>
                <w:rStyle w:val="211pt"/>
              </w:rPr>
              <w:t xml:space="preserve"> быту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демонстрация учебных фильмов по противодействию терроризма</w:t>
            </w:r>
          </w:p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11pt"/>
              </w:rPr>
            </w:pPr>
          </w:p>
          <w:p w:rsidR="007740B6" w:rsidRDefault="007740B6" w:rsidP="007740B6">
            <w:pPr>
              <w:pStyle w:val="20"/>
              <w:shd w:val="clear" w:color="auto" w:fill="auto"/>
              <w:spacing w:before="0" w:line="264" w:lineRule="exact"/>
              <w:jc w:val="left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0B6" w:rsidRDefault="007740B6" w:rsidP="007740B6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23.11.2019Г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B6" w:rsidRPr="006D52C2" w:rsidRDefault="006D52C2" w:rsidP="00774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2 отделение 4</w:t>
            </w:r>
          </w:p>
        </w:tc>
      </w:tr>
    </w:tbl>
    <w:p w:rsidR="00FC6D55" w:rsidRDefault="00FC6D55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2"/>
          <w:szCs w:val="2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Default="006D52C2">
      <w:pPr>
        <w:rPr>
          <w:sz w:val="18"/>
          <w:szCs w:val="18"/>
        </w:rPr>
      </w:pPr>
    </w:p>
    <w:p w:rsidR="006D52C2" w:rsidRPr="006D52C2" w:rsidRDefault="006D52C2">
      <w:pPr>
        <w:rPr>
          <w:sz w:val="18"/>
          <w:szCs w:val="18"/>
        </w:rPr>
      </w:pPr>
    </w:p>
    <w:sectPr w:rsidR="006D52C2" w:rsidRPr="006D52C2" w:rsidSect="007740B6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A" w:rsidRDefault="00DE699A">
      <w:r>
        <w:separator/>
      </w:r>
    </w:p>
  </w:endnote>
  <w:endnote w:type="continuationSeparator" w:id="0">
    <w:p w:rsidR="00DE699A" w:rsidRDefault="00D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A" w:rsidRDefault="00DE699A"/>
  </w:footnote>
  <w:footnote w:type="continuationSeparator" w:id="0">
    <w:p w:rsidR="00DE699A" w:rsidRDefault="00DE69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6D55"/>
    <w:rsid w:val="0016736D"/>
    <w:rsid w:val="006D52C2"/>
    <w:rsid w:val="007740B6"/>
    <w:rsid w:val="00993D30"/>
    <w:rsid w:val="00DE699A"/>
    <w:rsid w:val="00EC0D9F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 + Малые прописные"/>
    <w:basedOn w:val="2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8" w:lineRule="exact"/>
      <w:jc w:val="center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Игнатьевич Пашинский</dc:creator>
  <cp:lastModifiedBy>Владимир Игнатьевич Пашинский</cp:lastModifiedBy>
  <cp:revision>1</cp:revision>
  <dcterms:created xsi:type="dcterms:W3CDTF">2019-06-24T08:12:00Z</dcterms:created>
  <dcterms:modified xsi:type="dcterms:W3CDTF">2019-06-24T08:53:00Z</dcterms:modified>
</cp:coreProperties>
</file>